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ED1C" w14:textId="77777777" w:rsidR="00950E58" w:rsidRPr="00950E58" w:rsidRDefault="00950E58" w:rsidP="00950E58">
      <w:pPr>
        <w:rPr>
          <w:b/>
          <w:sz w:val="24"/>
          <w:szCs w:val="24"/>
          <w:lang w:val="en-CA"/>
        </w:rPr>
      </w:pPr>
      <w:bookmarkStart w:id="0" w:name="_GoBack"/>
      <w:bookmarkEnd w:id="0"/>
      <w:r w:rsidRPr="00950E58">
        <w:rPr>
          <w:b/>
          <w:sz w:val="24"/>
          <w:szCs w:val="24"/>
          <w:lang w:val="en-CA"/>
        </w:rPr>
        <w:t>Fort McKay Territory-wide Traditional Use Study Project Update</w:t>
      </w:r>
    </w:p>
    <w:p w14:paraId="286432CD" w14:textId="77777777" w:rsidR="00C156F0" w:rsidRPr="00C156F0" w:rsidRDefault="00C156F0" w:rsidP="00794406">
      <w:pPr>
        <w:rPr>
          <w:b/>
          <w:sz w:val="24"/>
          <w:szCs w:val="24"/>
        </w:rPr>
      </w:pPr>
      <w:r w:rsidRPr="00C156F0">
        <w:rPr>
          <w:b/>
          <w:sz w:val="24"/>
          <w:szCs w:val="24"/>
        </w:rPr>
        <w:t xml:space="preserve">Submitted to: </w:t>
      </w:r>
      <w:r w:rsidR="00950E58">
        <w:rPr>
          <w:b/>
          <w:sz w:val="24"/>
          <w:szCs w:val="24"/>
        </w:rPr>
        <w:t>Alvaro Pinto,</w:t>
      </w:r>
      <w:r w:rsidRPr="00C156F0">
        <w:rPr>
          <w:b/>
          <w:sz w:val="24"/>
          <w:szCs w:val="24"/>
        </w:rPr>
        <w:t xml:space="preserve"> Fort McKay Sustainability Department</w:t>
      </w:r>
    </w:p>
    <w:p w14:paraId="26FD9E0B" w14:textId="77777777" w:rsidR="00C156F0" w:rsidRDefault="00C156F0" w:rsidP="00794406">
      <w:pPr>
        <w:rPr>
          <w:b/>
          <w:sz w:val="24"/>
          <w:szCs w:val="24"/>
        </w:rPr>
      </w:pPr>
      <w:r>
        <w:rPr>
          <w:b/>
          <w:sz w:val="24"/>
          <w:szCs w:val="24"/>
        </w:rPr>
        <w:t>Prepared by: Integral Ecology Group, Ltd.</w:t>
      </w:r>
    </w:p>
    <w:p w14:paraId="6AA4CEFB" w14:textId="77777777" w:rsidR="00C156F0" w:rsidRPr="00C156F0" w:rsidRDefault="00C156F0" w:rsidP="00794406">
      <w:pPr>
        <w:rPr>
          <w:b/>
          <w:sz w:val="24"/>
          <w:szCs w:val="24"/>
        </w:rPr>
      </w:pPr>
      <w:r w:rsidRPr="00C156F0">
        <w:rPr>
          <w:b/>
          <w:sz w:val="24"/>
          <w:szCs w:val="24"/>
        </w:rPr>
        <w:t>April 1</w:t>
      </w:r>
      <w:r w:rsidR="00950E58">
        <w:rPr>
          <w:b/>
          <w:sz w:val="24"/>
          <w:szCs w:val="24"/>
        </w:rPr>
        <w:t>1</w:t>
      </w:r>
      <w:r w:rsidRPr="00C156F0">
        <w:rPr>
          <w:b/>
          <w:sz w:val="24"/>
          <w:szCs w:val="24"/>
        </w:rPr>
        <w:t>, 201</w:t>
      </w:r>
      <w:r w:rsidR="00950E58">
        <w:rPr>
          <w:b/>
          <w:sz w:val="24"/>
          <w:szCs w:val="24"/>
        </w:rPr>
        <w:t>2</w:t>
      </w:r>
    </w:p>
    <w:p w14:paraId="4FA55BDC" w14:textId="77777777" w:rsidR="00C156F0" w:rsidRPr="00C156F0" w:rsidRDefault="009E14CB" w:rsidP="00794406">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F684C3C" wp14:editId="6F416792">
                <wp:simplePos x="0" y="0"/>
                <wp:positionH relativeFrom="column">
                  <wp:posOffset>9524</wp:posOffset>
                </wp:positionH>
                <wp:positionV relativeFrom="paragraph">
                  <wp:posOffset>93345</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35pt" to="46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" strokecolor="black [3213]"/>
            </w:pict>
          </mc:Fallback>
        </mc:AlternateContent>
      </w:r>
    </w:p>
    <w:p w14:paraId="15C1D73F" w14:textId="77777777" w:rsidR="00794406" w:rsidRDefault="00950E58" w:rsidP="00BC319A">
      <w:pPr>
        <w:rPr>
          <w:b/>
          <w:lang w:val="en-CA"/>
        </w:rPr>
      </w:pPr>
      <w:r>
        <w:rPr>
          <w:b/>
          <w:lang w:val="en-CA"/>
        </w:rPr>
        <w:t>Project Background</w:t>
      </w:r>
    </w:p>
    <w:p w14:paraId="486B5AF0" w14:textId="2285888F" w:rsidR="00FA261E" w:rsidRDefault="00BC319A" w:rsidP="00FA261E">
      <w:pPr>
        <w:rPr>
          <w:lang w:val="en-CA"/>
        </w:rPr>
      </w:pPr>
      <w:r>
        <w:rPr>
          <w:lang w:val="en-CA"/>
        </w:rPr>
        <w:t>The Fort McKay Territory-wide Traditional Use Study (</w:t>
      </w:r>
      <w:r w:rsidR="00EE29B5">
        <w:rPr>
          <w:lang w:val="en-CA"/>
        </w:rPr>
        <w:t xml:space="preserve">FM </w:t>
      </w:r>
      <w:r>
        <w:rPr>
          <w:lang w:val="en-CA"/>
        </w:rPr>
        <w:t xml:space="preserve">TUS) </w:t>
      </w:r>
      <w:r w:rsidR="00950E58">
        <w:rPr>
          <w:lang w:val="en-CA"/>
        </w:rPr>
        <w:t>is designed to</w:t>
      </w:r>
      <w:r>
        <w:rPr>
          <w:lang w:val="en-CA"/>
        </w:rPr>
        <w:t xml:space="preserve"> document </w:t>
      </w:r>
      <w:r w:rsidR="00C85DF4">
        <w:rPr>
          <w:lang w:val="en-CA"/>
        </w:rPr>
        <w:t xml:space="preserve">– through mapping interviews and field validation - </w:t>
      </w:r>
      <w:r w:rsidR="009E14CB">
        <w:rPr>
          <w:lang w:val="en-CA"/>
        </w:rPr>
        <w:t>Fort McKay C</w:t>
      </w:r>
      <w:r>
        <w:rPr>
          <w:lang w:val="en-CA"/>
        </w:rPr>
        <w:t xml:space="preserve">ommunity member’s life on the land including places where they have lived, traveled, gathered resources and conducted ceremonies. </w:t>
      </w:r>
      <w:r w:rsidR="00EE29B5">
        <w:rPr>
          <w:lang w:val="en-CA"/>
        </w:rPr>
        <w:t>TUS is a form of social science inve</w:t>
      </w:r>
      <w:r w:rsidR="009E14CB">
        <w:rPr>
          <w:lang w:val="en-CA"/>
        </w:rPr>
        <w:t>stigation that brings together C</w:t>
      </w:r>
      <w:r w:rsidR="00EE29B5">
        <w:rPr>
          <w:lang w:val="en-CA"/>
        </w:rPr>
        <w:t xml:space="preserve">ommunity knowledge with ethnographic, archival, and sometimes archaeological information to provide clarity on places and values of cultural, economic, heritage or community importance. </w:t>
      </w:r>
      <w:r w:rsidR="00C85DF4">
        <w:rPr>
          <w:lang w:val="en-CA"/>
        </w:rPr>
        <w:t xml:space="preserve">Existing Fort McKay TUS information is incomplete and </w:t>
      </w:r>
      <w:r w:rsidR="00EE29B5">
        <w:rPr>
          <w:lang w:val="en-CA"/>
        </w:rPr>
        <w:t xml:space="preserve">the </w:t>
      </w:r>
      <w:r w:rsidR="00DC2B7F">
        <w:rPr>
          <w:lang w:val="en-CA"/>
        </w:rPr>
        <w:t>existing studies did not document site visits to TU locations so the spatial accuracy of the mapped information is limited</w:t>
      </w:r>
      <w:r w:rsidR="00EE29B5">
        <w:rPr>
          <w:lang w:val="en-CA"/>
        </w:rPr>
        <w:t xml:space="preserve">. The </w:t>
      </w:r>
      <w:r w:rsidR="004F7B40">
        <w:rPr>
          <w:lang w:val="en-CA"/>
        </w:rPr>
        <w:t xml:space="preserve">current available </w:t>
      </w:r>
      <w:r w:rsidR="00EE29B5">
        <w:rPr>
          <w:lang w:val="en-CA"/>
        </w:rPr>
        <w:t xml:space="preserve">information, </w:t>
      </w:r>
      <w:r w:rsidR="00C85DF4">
        <w:rPr>
          <w:lang w:val="en-CA"/>
        </w:rPr>
        <w:t>therefore</w:t>
      </w:r>
      <w:r w:rsidR="00EE29B5">
        <w:rPr>
          <w:lang w:val="en-CA"/>
        </w:rPr>
        <w:t>,</w:t>
      </w:r>
      <w:r w:rsidR="00C85DF4">
        <w:rPr>
          <w:lang w:val="en-CA"/>
        </w:rPr>
        <w:t xml:space="preserve"> under-represents the </w:t>
      </w:r>
      <w:r w:rsidR="004F7B40">
        <w:rPr>
          <w:lang w:val="en-CA"/>
        </w:rPr>
        <w:t>extent of</w:t>
      </w:r>
      <w:r w:rsidR="00C85DF4">
        <w:rPr>
          <w:lang w:val="en-CA"/>
        </w:rPr>
        <w:t xml:space="preserve"> Fort McKay’s Treaty and Aboriginal rights. </w:t>
      </w:r>
      <w:r w:rsidR="004F7B40">
        <w:rPr>
          <w:lang w:val="en-CA"/>
        </w:rPr>
        <w:t xml:space="preserve">The FM TUS </w:t>
      </w:r>
      <w:r w:rsidR="00950E58">
        <w:rPr>
          <w:lang w:val="en-CA"/>
        </w:rPr>
        <w:t>uses</w:t>
      </w:r>
      <w:r w:rsidR="004F7B40">
        <w:rPr>
          <w:lang w:val="en-CA"/>
        </w:rPr>
        <w:t xml:space="preserve"> sound defe</w:t>
      </w:r>
      <w:r w:rsidR="009E14CB">
        <w:rPr>
          <w:lang w:val="en-CA"/>
        </w:rPr>
        <w:t>nsible methods to document the C</w:t>
      </w:r>
      <w:r w:rsidR="00950E58">
        <w:rPr>
          <w:lang w:val="en-CA"/>
        </w:rPr>
        <w:t>ommunity’s T</w:t>
      </w:r>
      <w:r w:rsidR="004F7B40">
        <w:rPr>
          <w:lang w:val="en-CA"/>
        </w:rPr>
        <w:t>U</w:t>
      </w:r>
      <w:r w:rsidR="008404BF">
        <w:rPr>
          <w:lang w:val="en-CA"/>
        </w:rPr>
        <w:t xml:space="preserve"> designed to withstand the scrutiny of court</w:t>
      </w:r>
      <w:r w:rsidR="004F7B40">
        <w:rPr>
          <w:lang w:val="en-CA"/>
        </w:rPr>
        <w:t xml:space="preserve">. </w:t>
      </w:r>
      <w:r w:rsidR="00344FD5">
        <w:rPr>
          <w:lang w:val="en-CA"/>
        </w:rPr>
        <w:t>T</w:t>
      </w:r>
      <w:r w:rsidR="00FA261E">
        <w:rPr>
          <w:lang w:val="en-CA"/>
        </w:rPr>
        <w:t xml:space="preserve">he FM TUS offers the following benefits to the </w:t>
      </w:r>
      <w:r w:rsidR="009E14CB">
        <w:rPr>
          <w:lang w:val="en-CA"/>
        </w:rPr>
        <w:t>C</w:t>
      </w:r>
      <w:r w:rsidR="00FA261E">
        <w:rPr>
          <w:lang w:val="en-CA"/>
        </w:rPr>
        <w:t>ommunity:</w:t>
      </w:r>
    </w:p>
    <w:p w14:paraId="598C74DD" w14:textId="77777777" w:rsidR="0096709B" w:rsidRDefault="0096709B" w:rsidP="0096709B">
      <w:pPr>
        <w:pStyle w:val="ListParagraph"/>
        <w:numPr>
          <w:ilvl w:val="0"/>
          <w:numId w:val="1"/>
        </w:numPr>
        <w:rPr>
          <w:lang w:val="en-CA"/>
        </w:rPr>
      </w:pPr>
      <w:r>
        <w:rPr>
          <w:lang w:val="en-CA"/>
        </w:rPr>
        <w:t>Records cultural information before knowledge holders pass away;</w:t>
      </w:r>
    </w:p>
    <w:p w14:paraId="7C6C2DA7" w14:textId="77777777" w:rsidR="00FA261E" w:rsidRDefault="00FA261E" w:rsidP="00FA261E">
      <w:pPr>
        <w:pStyle w:val="ListParagraph"/>
        <w:numPr>
          <w:ilvl w:val="0"/>
          <w:numId w:val="1"/>
        </w:numPr>
        <w:rPr>
          <w:lang w:val="en-CA"/>
        </w:rPr>
      </w:pPr>
      <w:r>
        <w:rPr>
          <w:lang w:val="en-CA"/>
        </w:rPr>
        <w:t>Provides educational and learning opp</w:t>
      </w:r>
      <w:r w:rsidR="009E14CB">
        <w:rPr>
          <w:lang w:val="en-CA"/>
        </w:rPr>
        <w:t>ortunities for youth and other C</w:t>
      </w:r>
      <w:r>
        <w:rPr>
          <w:lang w:val="en-CA"/>
        </w:rPr>
        <w:t>ommunities members;</w:t>
      </w:r>
    </w:p>
    <w:p w14:paraId="5D206B08" w14:textId="77777777" w:rsidR="00FA261E" w:rsidRDefault="00FA261E" w:rsidP="00FA261E">
      <w:pPr>
        <w:pStyle w:val="ListParagraph"/>
        <w:numPr>
          <w:ilvl w:val="0"/>
          <w:numId w:val="1"/>
        </w:numPr>
        <w:rPr>
          <w:lang w:val="en-CA"/>
        </w:rPr>
      </w:pPr>
      <w:r>
        <w:rPr>
          <w:lang w:val="en-CA"/>
        </w:rPr>
        <w:t>Offer</w:t>
      </w:r>
      <w:r w:rsidR="0096709B">
        <w:rPr>
          <w:lang w:val="en-CA"/>
        </w:rPr>
        <w:t>s</w:t>
      </w:r>
      <w:r>
        <w:rPr>
          <w:lang w:val="en-CA"/>
        </w:rPr>
        <w:t xml:space="preserve"> employment;</w:t>
      </w:r>
    </w:p>
    <w:p w14:paraId="3FB70C6A" w14:textId="77777777" w:rsidR="00FA261E" w:rsidRDefault="00FA261E" w:rsidP="00FA261E">
      <w:pPr>
        <w:pStyle w:val="ListParagraph"/>
        <w:numPr>
          <w:ilvl w:val="0"/>
          <w:numId w:val="1"/>
        </w:numPr>
        <w:rPr>
          <w:lang w:val="en-CA"/>
        </w:rPr>
      </w:pPr>
      <w:r>
        <w:rPr>
          <w:lang w:val="en-CA"/>
        </w:rPr>
        <w:t>Contributes to land use planning and resource management projects (including reclamation), and</w:t>
      </w:r>
    </w:p>
    <w:p w14:paraId="6C6417AC" w14:textId="77777777" w:rsidR="00FA261E" w:rsidRPr="00130A80" w:rsidRDefault="00FA261E" w:rsidP="00FA261E">
      <w:pPr>
        <w:pStyle w:val="ListParagraph"/>
        <w:numPr>
          <w:ilvl w:val="0"/>
          <w:numId w:val="1"/>
        </w:numPr>
        <w:rPr>
          <w:lang w:val="en-CA"/>
        </w:rPr>
      </w:pPr>
      <w:r>
        <w:rPr>
          <w:lang w:val="en-CA"/>
        </w:rPr>
        <w:t>Assists in land monitoring activities.</w:t>
      </w:r>
    </w:p>
    <w:p w14:paraId="56ED012B" w14:textId="59FA3AEC" w:rsidR="00EE29B5" w:rsidRDefault="00EE29B5" w:rsidP="00EE29B5">
      <w:pPr>
        <w:rPr>
          <w:lang w:val="en-CA"/>
        </w:rPr>
      </w:pPr>
      <w:r>
        <w:rPr>
          <w:lang w:val="en-CA"/>
        </w:rPr>
        <w:t xml:space="preserve">The FM TUS </w:t>
      </w:r>
      <w:r w:rsidR="00344FD5">
        <w:rPr>
          <w:lang w:val="en-CA"/>
        </w:rPr>
        <w:t>is</w:t>
      </w:r>
      <w:r w:rsidR="004F7B40">
        <w:rPr>
          <w:lang w:val="en-CA"/>
        </w:rPr>
        <w:t xml:space="preserve"> a </w:t>
      </w:r>
      <w:r w:rsidR="00950E58">
        <w:rPr>
          <w:lang w:val="en-CA"/>
        </w:rPr>
        <w:t>three</w:t>
      </w:r>
      <w:r w:rsidR="004F7B40">
        <w:rPr>
          <w:lang w:val="en-CA"/>
        </w:rPr>
        <w:t xml:space="preserve">-year project that </w:t>
      </w:r>
      <w:r w:rsidR="00FA261E">
        <w:rPr>
          <w:lang w:val="en-CA"/>
        </w:rPr>
        <w:t xml:space="preserve">will </w:t>
      </w:r>
      <w:r w:rsidR="008404BF">
        <w:rPr>
          <w:lang w:val="en-CA"/>
        </w:rPr>
        <w:t>proceed in a phased approach.</w:t>
      </w:r>
      <w:r>
        <w:rPr>
          <w:lang w:val="en-CA"/>
        </w:rPr>
        <w:t xml:space="preserve"> </w:t>
      </w:r>
      <w:r w:rsidR="00260AAA">
        <w:rPr>
          <w:lang w:val="en-CA"/>
        </w:rPr>
        <w:t xml:space="preserve">Community researchers </w:t>
      </w:r>
      <w:r w:rsidR="00344FD5">
        <w:rPr>
          <w:lang w:val="en-CA"/>
        </w:rPr>
        <w:t xml:space="preserve">have been </w:t>
      </w:r>
      <w:r w:rsidR="00260AAA">
        <w:rPr>
          <w:lang w:val="en-CA"/>
        </w:rPr>
        <w:t>trained in the research methodology and participate in both interviews and site visits. This ensure</w:t>
      </w:r>
      <w:r w:rsidR="00344FD5">
        <w:rPr>
          <w:lang w:val="en-CA"/>
        </w:rPr>
        <w:t>s</w:t>
      </w:r>
      <w:r w:rsidR="00260AAA">
        <w:rPr>
          <w:lang w:val="en-CA"/>
        </w:rPr>
        <w:t xml:space="preserve"> </w:t>
      </w:r>
      <w:r w:rsidR="009E14CB">
        <w:rPr>
          <w:lang w:val="en-CA"/>
        </w:rPr>
        <w:t>C</w:t>
      </w:r>
      <w:r w:rsidR="00260AAA">
        <w:rPr>
          <w:lang w:val="en-CA"/>
        </w:rPr>
        <w:t>ommunity members are engaged in all aspects of the project</w:t>
      </w:r>
      <w:r w:rsidR="00FA261E">
        <w:rPr>
          <w:lang w:val="en-CA"/>
        </w:rPr>
        <w:t xml:space="preserve">, </w:t>
      </w:r>
      <w:r w:rsidR="00260AAA">
        <w:rPr>
          <w:lang w:val="en-CA"/>
        </w:rPr>
        <w:t>contribut</w:t>
      </w:r>
      <w:r w:rsidR="00FA261E">
        <w:rPr>
          <w:lang w:val="en-CA"/>
        </w:rPr>
        <w:t>ing</w:t>
      </w:r>
      <w:r w:rsidR="00260AAA">
        <w:rPr>
          <w:lang w:val="en-CA"/>
        </w:rPr>
        <w:t xml:space="preserve"> to cultural knowledge transfer among </w:t>
      </w:r>
      <w:r w:rsidR="00A50E71">
        <w:rPr>
          <w:lang w:val="en-CA"/>
        </w:rPr>
        <w:t>C</w:t>
      </w:r>
      <w:r w:rsidR="00260AAA">
        <w:rPr>
          <w:lang w:val="en-CA"/>
        </w:rPr>
        <w:t xml:space="preserve">ommunity members. Quality control and ongoing communication with </w:t>
      </w:r>
      <w:r w:rsidR="009E14CB">
        <w:rPr>
          <w:lang w:val="en-CA"/>
        </w:rPr>
        <w:t>C</w:t>
      </w:r>
      <w:r w:rsidR="00260AAA">
        <w:rPr>
          <w:lang w:val="en-CA"/>
        </w:rPr>
        <w:t xml:space="preserve">ommunity researchers </w:t>
      </w:r>
      <w:r w:rsidR="0096709B">
        <w:rPr>
          <w:lang w:val="en-CA"/>
        </w:rPr>
        <w:t>are</w:t>
      </w:r>
      <w:r w:rsidR="00260AAA">
        <w:rPr>
          <w:lang w:val="en-CA"/>
        </w:rPr>
        <w:t xml:space="preserve"> built into the study design</w:t>
      </w:r>
      <w:r w:rsidR="00FA261E">
        <w:rPr>
          <w:lang w:val="en-CA"/>
        </w:rPr>
        <w:t>.</w:t>
      </w:r>
      <w:r w:rsidR="00260AAA">
        <w:rPr>
          <w:lang w:val="en-CA"/>
        </w:rPr>
        <w:t xml:space="preserve"> </w:t>
      </w:r>
      <w:r w:rsidR="00184D5C">
        <w:rPr>
          <w:lang w:val="en-CA"/>
        </w:rPr>
        <w:t xml:space="preserve">All </w:t>
      </w:r>
      <w:r w:rsidR="009E14CB">
        <w:rPr>
          <w:lang w:val="en-CA"/>
        </w:rPr>
        <w:t>C</w:t>
      </w:r>
      <w:r w:rsidR="00184D5C">
        <w:rPr>
          <w:lang w:val="en-CA"/>
        </w:rPr>
        <w:t xml:space="preserve">ommunity members with knowledge of the land will be interviewed, and interviews </w:t>
      </w:r>
      <w:r w:rsidR="00344FD5">
        <w:rPr>
          <w:lang w:val="en-CA"/>
        </w:rPr>
        <w:t>are</w:t>
      </w:r>
      <w:r w:rsidR="00184D5C">
        <w:rPr>
          <w:lang w:val="en-CA"/>
        </w:rPr>
        <w:t xml:space="preserve"> prioritized </w:t>
      </w:r>
      <w:r w:rsidR="00344FD5">
        <w:rPr>
          <w:lang w:val="en-CA"/>
        </w:rPr>
        <w:t>according to</w:t>
      </w:r>
      <w:r w:rsidR="00184D5C">
        <w:rPr>
          <w:lang w:val="en-CA"/>
        </w:rPr>
        <w:t xml:space="preserve"> the following criteria:</w:t>
      </w:r>
    </w:p>
    <w:p w14:paraId="5D52A6CF" w14:textId="77777777" w:rsidR="00184D5C" w:rsidRDefault="00184D5C" w:rsidP="00184D5C">
      <w:pPr>
        <w:pStyle w:val="ListParagraph"/>
        <w:numPr>
          <w:ilvl w:val="0"/>
          <w:numId w:val="2"/>
        </w:numPr>
        <w:rPr>
          <w:lang w:val="en-CA"/>
        </w:rPr>
      </w:pPr>
      <w:r>
        <w:rPr>
          <w:lang w:val="en-CA"/>
        </w:rPr>
        <w:t>People with knowledge of an area proposed to be developed,</w:t>
      </w:r>
    </w:p>
    <w:p w14:paraId="46D64B62" w14:textId="77777777" w:rsidR="00184D5C" w:rsidRDefault="00184D5C" w:rsidP="00184D5C">
      <w:pPr>
        <w:pStyle w:val="ListParagraph"/>
        <w:numPr>
          <w:ilvl w:val="0"/>
          <w:numId w:val="2"/>
        </w:numPr>
        <w:rPr>
          <w:lang w:val="en-CA"/>
        </w:rPr>
      </w:pPr>
      <w:r>
        <w:rPr>
          <w:lang w:val="en-CA"/>
        </w:rPr>
        <w:t xml:space="preserve">Age of </w:t>
      </w:r>
      <w:r w:rsidR="009E14CB">
        <w:rPr>
          <w:lang w:val="en-CA"/>
        </w:rPr>
        <w:t>C</w:t>
      </w:r>
      <w:r>
        <w:rPr>
          <w:lang w:val="en-CA"/>
        </w:rPr>
        <w:t>ommunity members (oldest elders will be invited to participate first)</w:t>
      </w:r>
    </w:p>
    <w:p w14:paraId="2616D5EE" w14:textId="77777777" w:rsidR="00184D5C" w:rsidRPr="00184D5C" w:rsidRDefault="00184D5C" w:rsidP="00184D5C">
      <w:pPr>
        <w:pStyle w:val="ListParagraph"/>
        <w:numPr>
          <w:ilvl w:val="0"/>
          <w:numId w:val="2"/>
        </w:numPr>
        <w:rPr>
          <w:lang w:val="en-CA"/>
        </w:rPr>
      </w:pPr>
      <w:r>
        <w:rPr>
          <w:lang w:val="en-CA"/>
        </w:rPr>
        <w:t>Trappers and most experienced land users</w:t>
      </w:r>
    </w:p>
    <w:p w14:paraId="5519D171" w14:textId="23DB11BC" w:rsidR="00BC319A" w:rsidRDefault="000035D7" w:rsidP="00950E58">
      <w:pPr>
        <w:spacing w:after="0"/>
        <w:rPr>
          <w:lang w:val="en-CA"/>
        </w:rPr>
      </w:pPr>
      <w:r>
        <w:rPr>
          <w:lang w:val="en-CA"/>
        </w:rPr>
        <w:t>This TUS study include</w:t>
      </w:r>
      <w:r w:rsidR="00344FD5">
        <w:rPr>
          <w:lang w:val="en-CA"/>
        </w:rPr>
        <w:t>s</w:t>
      </w:r>
      <w:r>
        <w:rPr>
          <w:lang w:val="en-CA"/>
        </w:rPr>
        <w:t xml:space="preserve"> </w:t>
      </w:r>
      <w:r w:rsidR="00573581">
        <w:rPr>
          <w:lang w:val="en-CA"/>
        </w:rPr>
        <w:t>3</w:t>
      </w:r>
      <w:r>
        <w:rPr>
          <w:lang w:val="en-CA"/>
        </w:rPr>
        <w:t>0 days of interviews per year (interview</w:t>
      </w:r>
      <w:r w:rsidR="0096709B">
        <w:rPr>
          <w:lang w:val="en-CA"/>
        </w:rPr>
        <w:t>s</w:t>
      </w:r>
      <w:r>
        <w:rPr>
          <w:lang w:val="en-CA"/>
        </w:rPr>
        <w:t xml:space="preserve"> range from 1-3 days</w:t>
      </w:r>
      <w:r w:rsidR="002D08EA">
        <w:rPr>
          <w:lang w:val="en-CA"/>
        </w:rPr>
        <w:t xml:space="preserve"> in length </w:t>
      </w:r>
      <w:r>
        <w:rPr>
          <w:lang w:val="en-CA"/>
        </w:rPr>
        <w:t>depending on the</w:t>
      </w:r>
      <w:r w:rsidR="0096709B">
        <w:rPr>
          <w:lang w:val="en-CA"/>
        </w:rPr>
        <w:t xml:space="preserve"> knowledge and availability of the</w:t>
      </w:r>
      <w:r>
        <w:rPr>
          <w:lang w:val="en-CA"/>
        </w:rPr>
        <w:t xml:space="preserve"> interviewee) and </w:t>
      </w:r>
      <w:r w:rsidR="001D219A">
        <w:rPr>
          <w:lang w:val="en-CA"/>
        </w:rPr>
        <w:t>2-3</w:t>
      </w:r>
      <w:r>
        <w:rPr>
          <w:lang w:val="en-CA"/>
        </w:rPr>
        <w:t xml:space="preserve"> weeks of field validation</w:t>
      </w:r>
      <w:r w:rsidR="0096709B">
        <w:rPr>
          <w:lang w:val="en-CA"/>
        </w:rPr>
        <w:t xml:space="preserve"> per </w:t>
      </w:r>
      <w:r w:rsidR="0096709B">
        <w:rPr>
          <w:lang w:val="en-CA"/>
        </w:rPr>
        <w:lastRenderedPageBreak/>
        <w:t>year</w:t>
      </w:r>
      <w:r>
        <w:rPr>
          <w:lang w:val="en-CA"/>
        </w:rPr>
        <w:t xml:space="preserve">. In addition, all TUS interviews </w:t>
      </w:r>
      <w:r w:rsidR="00344FD5">
        <w:rPr>
          <w:lang w:val="en-CA"/>
        </w:rPr>
        <w:t>are</w:t>
      </w:r>
      <w:r>
        <w:rPr>
          <w:lang w:val="en-CA"/>
        </w:rPr>
        <w:t xml:space="preserve"> be video recorded and fully transcribed. </w:t>
      </w:r>
      <w:r w:rsidR="00184D5C">
        <w:rPr>
          <w:lang w:val="en-CA"/>
        </w:rPr>
        <w:t xml:space="preserve">Information gathered during the FM TUS </w:t>
      </w:r>
      <w:r w:rsidR="00344FD5">
        <w:rPr>
          <w:lang w:val="en-CA"/>
        </w:rPr>
        <w:t>is</w:t>
      </w:r>
      <w:r w:rsidR="00184D5C">
        <w:rPr>
          <w:lang w:val="en-CA"/>
        </w:rPr>
        <w:t xml:space="preserve"> be archived in Co</w:t>
      </w:r>
      <w:r w:rsidR="005C3F90">
        <w:rPr>
          <w:lang w:val="en-CA"/>
        </w:rPr>
        <w:t>mmunity Information System</w:t>
      </w:r>
      <w:r w:rsidR="00344FD5">
        <w:rPr>
          <w:lang w:val="en-CA"/>
        </w:rPr>
        <w:t xml:space="preserve"> (CIS) </w:t>
      </w:r>
      <w:r w:rsidR="0096709B">
        <w:rPr>
          <w:lang w:val="en-CA"/>
        </w:rPr>
        <w:t xml:space="preserve">to ensure the information is safeguarded and accessible to Fort McKay First Nation </w:t>
      </w:r>
      <w:r w:rsidR="002D08EA">
        <w:rPr>
          <w:lang w:val="en-CA"/>
        </w:rPr>
        <w:t xml:space="preserve">and Metis </w:t>
      </w:r>
      <w:r w:rsidR="0096709B">
        <w:rPr>
          <w:lang w:val="en-CA"/>
        </w:rPr>
        <w:t>staff</w:t>
      </w:r>
      <w:r w:rsidR="005C3F90">
        <w:rPr>
          <w:lang w:val="en-CA"/>
        </w:rPr>
        <w:t xml:space="preserve">. </w:t>
      </w:r>
      <w:r w:rsidR="006509CC">
        <w:rPr>
          <w:lang w:val="en-CA"/>
        </w:rPr>
        <w:t xml:space="preserve">Outcomes from this project link with and help inform the Terrestrial Thresholds Project. </w:t>
      </w:r>
    </w:p>
    <w:p w14:paraId="5A84CEEA" w14:textId="77777777" w:rsidR="002D08EA" w:rsidRDefault="002D08EA" w:rsidP="00950E58">
      <w:pPr>
        <w:autoSpaceDE w:val="0"/>
        <w:autoSpaceDN w:val="0"/>
        <w:adjustRightInd w:val="0"/>
        <w:spacing w:after="0"/>
        <w:rPr>
          <w:rFonts w:cstheme="minorHAnsi"/>
          <w:b/>
          <w:iCs/>
          <w:color w:val="000000"/>
        </w:rPr>
      </w:pPr>
    </w:p>
    <w:p w14:paraId="3402D24E" w14:textId="77777777" w:rsidR="00950E58" w:rsidRDefault="00950E58" w:rsidP="00950E58">
      <w:pPr>
        <w:rPr>
          <w:b/>
          <w:lang w:val="en-CA"/>
        </w:rPr>
      </w:pPr>
      <w:r>
        <w:rPr>
          <w:b/>
          <w:lang w:val="en-CA"/>
        </w:rPr>
        <w:t>Project Update</w:t>
      </w:r>
    </w:p>
    <w:p w14:paraId="6B4AD85E" w14:textId="28AC34AE" w:rsidR="003C53AD" w:rsidRDefault="00950E58" w:rsidP="00950E58">
      <w:pPr>
        <w:autoSpaceDE w:val="0"/>
        <w:autoSpaceDN w:val="0"/>
        <w:adjustRightInd w:val="0"/>
        <w:spacing w:after="0"/>
        <w:rPr>
          <w:lang w:val="en-CA"/>
        </w:rPr>
      </w:pPr>
      <w:r>
        <w:rPr>
          <w:lang w:val="en-CA"/>
        </w:rPr>
        <w:t xml:space="preserve">The project was launched in July of 2011. </w:t>
      </w:r>
      <w:r w:rsidR="00E647F3">
        <w:rPr>
          <w:lang w:val="en-CA"/>
        </w:rPr>
        <w:t>Since that time, m</w:t>
      </w:r>
      <w:r>
        <w:rPr>
          <w:lang w:val="en-CA"/>
        </w:rPr>
        <w:t xml:space="preserve">ore than 20 days </w:t>
      </w:r>
      <w:r w:rsidR="00E647F3">
        <w:rPr>
          <w:lang w:val="en-CA"/>
        </w:rPr>
        <w:t xml:space="preserve">of interviews with 15 people have been conducted on a </w:t>
      </w:r>
      <w:r w:rsidR="003C53AD">
        <w:rPr>
          <w:lang w:val="en-CA"/>
        </w:rPr>
        <w:t xml:space="preserve">somewhat </w:t>
      </w:r>
      <w:r w:rsidR="00E647F3">
        <w:rPr>
          <w:lang w:val="en-CA"/>
        </w:rPr>
        <w:t>monthly basis</w:t>
      </w:r>
      <w:r w:rsidR="00153FBD">
        <w:rPr>
          <w:lang w:val="en-CA"/>
        </w:rPr>
        <w:t xml:space="preserve">. </w:t>
      </w:r>
      <w:r w:rsidR="003C53AD">
        <w:rPr>
          <w:lang w:val="en-CA"/>
        </w:rPr>
        <w:t xml:space="preserve"> </w:t>
      </w:r>
      <w:r w:rsidR="00C02A43">
        <w:rPr>
          <w:lang w:val="en-CA"/>
        </w:rPr>
        <w:t>Our initial interview focus was people with knowledge of the Moose and Buffalo Lake area d</w:t>
      </w:r>
      <w:r w:rsidR="003C53AD">
        <w:rPr>
          <w:lang w:val="en-CA"/>
        </w:rPr>
        <w:t xml:space="preserve">ue to the proposed development adjacent to Fort McKay I.R. 174A and 174B by Dover OPCO. We conducted interviews with </w:t>
      </w:r>
      <w:r w:rsidR="00C02A43">
        <w:rPr>
          <w:lang w:val="en-CA"/>
        </w:rPr>
        <w:t xml:space="preserve">people of </w:t>
      </w:r>
      <w:r w:rsidR="003C53AD">
        <w:rPr>
          <w:lang w:val="en-CA"/>
        </w:rPr>
        <w:t xml:space="preserve">both Dene and Cree ancestry who lived in or used the area. </w:t>
      </w:r>
      <w:r w:rsidR="00C02A43">
        <w:rPr>
          <w:lang w:val="en-CA"/>
        </w:rPr>
        <w:t>We then</w:t>
      </w:r>
      <w:r w:rsidR="003C53AD">
        <w:rPr>
          <w:lang w:val="en-CA"/>
        </w:rPr>
        <w:t xml:space="preserve"> prioritized interviews with elders with health concerns to ensure they were given an opportunity to share their knowledge.  Our next set of interviews will focus </w:t>
      </w:r>
      <w:r w:rsidR="005B600D">
        <w:rPr>
          <w:lang w:val="en-CA"/>
        </w:rPr>
        <w:t xml:space="preserve">on people with knowledge of currently proposed </w:t>
      </w:r>
      <w:r w:rsidR="003C53AD">
        <w:rPr>
          <w:lang w:val="en-CA"/>
        </w:rPr>
        <w:t>development areas</w:t>
      </w:r>
      <w:r w:rsidR="005B600D">
        <w:rPr>
          <w:lang w:val="en-CA"/>
        </w:rPr>
        <w:t>, including</w:t>
      </w:r>
      <w:r w:rsidR="003C53AD">
        <w:rPr>
          <w:lang w:val="en-CA"/>
        </w:rPr>
        <w:t xml:space="preserve">:  </w:t>
      </w:r>
      <w:r w:rsidR="005B600D">
        <w:rPr>
          <w:lang w:val="en-CA"/>
        </w:rPr>
        <w:t xml:space="preserve">Suncor Voyageur South Mine, Shell Pierre River Mine, Total E&amp;P Northern Lights and Shell Jackpine Mine Expansion (note: we have already conducted interviews for the </w:t>
      </w:r>
      <w:proofErr w:type="spellStart"/>
      <w:r w:rsidR="005B600D">
        <w:rPr>
          <w:lang w:val="en-CA"/>
        </w:rPr>
        <w:t>Teck</w:t>
      </w:r>
      <w:proofErr w:type="spellEnd"/>
      <w:r w:rsidR="005B600D">
        <w:rPr>
          <w:lang w:val="en-CA"/>
        </w:rPr>
        <w:t xml:space="preserve"> Frontier Mine area). </w:t>
      </w:r>
    </w:p>
    <w:p w14:paraId="315B8CC7" w14:textId="77777777" w:rsidR="00573581" w:rsidRDefault="00573581" w:rsidP="00950E58">
      <w:pPr>
        <w:autoSpaceDE w:val="0"/>
        <w:autoSpaceDN w:val="0"/>
        <w:adjustRightInd w:val="0"/>
        <w:spacing w:after="0"/>
        <w:rPr>
          <w:lang w:val="en-CA"/>
        </w:rPr>
      </w:pPr>
    </w:p>
    <w:p w14:paraId="2034873C" w14:textId="18D7E0FD" w:rsidR="00573581" w:rsidRDefault="00573581" w:rsidP="00950E58">
      <w:pPr>
        <w:autoSpaceDE w:val="0"/>
        <w:autoSpaceDN w:val="0"/>
        <w:adjustRightInd w:val="0"/>
        <w:spacing w:after="0"/>
        <w:rPr>
          <w:lang w:val="en-CA"/>
        </w:rPr>
      </w:pPr>
      <w:r>
        <w:rPr>
          <w:lang w:val="en-CA"/>
        </w:rPr>
        <w:t xml:space="preserve">In February 2011, we conducted a four-day TUS methods training course for two community researchers hired by the Fort McKay Sustainability Department (FMSD), Jean </w:t>
      </w:r>
      <w:proofErr w:type="spellStart"/>
      <w:r>
        <w:rPr>
          <w:lang w:val="en-CA"/>
        </w:rPr>
        <w:t>L’Hommecourt</w:t>
      </w:r>
      <w:proofErr w:type="spellEnd"/>
      <w:r>
        <w:rPr>
          <w:lang w:val="en-CA"/>
        </w:rPr>
        <w:t xml:space="preserve"> and Clinton Boucher. The community researchers are mentored by Integral Ecology Group to manage and input data into Fort McKay’s Community Information System (CIS), participate in TUS interviews, and video document the FM TUS project. </w:t>
      </w:r>
      <w:r w:rsidR="00C02A43">
        <w:rPr>
          <w:lang w:val="en-CA"/>
        </w:rPr>
        <w:t xml:space="preserve">Community researchers have daily communication with Integral Ecology Group staff to ensure that they are receiving the guidance and support needed to carry out their work. </w:t>
      </w:r>
      <w:r>
        <w:rPr>
          <w:lang w:val="en-CA"/>
        </w:rPr>
        <w:t xml:space="preserve">At least one member of the Integral Ecology Group will continue to participate in all interviews and </w:t>
      </w:r>
      <w:r w:rsidR="00C02A43">
        <w:rPr>
          <w:lang w:val="en-CA"/>
        </w:rPr>
        <w:t>fieldwork</w:t>
      </w:r>
      <w:r>
        <w:rPr>
          <w:lang w:val="en-CA"/>
        </w:rPr>
        <w:t xml:space="preserve"> until FMSD staff and researchers are comfortable with the interview and data management process. </w:t>
      </w:r>
    </w:p>
    <w:p w14:paraId="1A34D394" w14:textId="77777777" w:rsidR="00573581" w:rsidRDefault="00573581" w:rsidP="00950E58">
      <w:pPr>
        <w:autoSpaceDE w:val="0"/>
        <w:autoSpaceDN w:val="0"/>
        <w:adjustRightInd w:val="0"/>
        <w:spacing w:after="0"/>
        <w:rPr>
          <w:lang w:val="en-CA"/>
        </w:rPr>
      </w:pPr>
    </w:p>
    <w:p w14:paraId="2600B1D5" w14:textId="11C06596" w:rsidR="00573581" w:rsidRDefault="00C02A43" w:rsidP="00950E58">
      <w:pPr>
        <w:autoSpaceDE w:val="0"/>
        <w:autoSpaceDN w:val="0"/>
        <w:adjustRightInd w:val="0"/>
        <w:spacing w:after="0"/>
        <w:rPr>
          <w:lang w:val="en-CA"/>
        </w:rPr>
      </w:pPr>
      <w:r>
        <w:rPr>
          <w:lang w:val="en-CA"/>
        </w:rPr>
        <w:t xml:space="preserve">Interviews are being transcribed and all data is archived in the CIS. </w:t>
      </w:r>
      <w:r w:rsidR="00573581">
        <w:rPr>
          <w:lang w:val="en-CA"/>
        </w:rPr>
        <w:t xml:space="preserve">We are currently using Google Earth to perform interview mapping which allows for immediate </w:t>
      </w:r>
      <w:r>
        <w:rPr>
          <w:lang w:val="en-CA"/>
        </w:rPr>
        <w:t>entry</w:t>
      </w:r>
      <w:r w:rsidR="00573581">
        <w:rPr>
          <w:lang w:val="en-CA"/>
        </w:rPr>
        <w:t xml:space="preserve"> into the Fort McKay </w:t>
      </w:r>
      <w:r>
        <w:rPr>
          <w:lang w:val="en-CA"/>
        </w:rPr>
        <w:t>CIS</w:t>
      </w:r>
      <w:r w:rsidR="00573581">
        <w:rPr>
          <w:lang w:val="en-CA"/>
        </w:rPr>
        <w:t xml:space="preserve">. </w:t>
      </w:r>
      <w:r>
        <w:rPr>
          <w:lang w:val="en-CA"/>
        </w:rPr>
        <w:t xml:space="preserve">We will be commencing with field validation of TU sites this summer and fall. We are in the process of scheduling the site visits for 2012 and anticipate the following priorities: 1) a visit with James </w:t>
      </w:r>
      <w:proofErr w:type="spellStart"/>
      <w:r>
        <w:rPr>
          <w:lang w:val="en-CA"/>
        </w:rPr>
        <w:t>Grandjambe’s</w:t>
      </w:r>
      <w:proofErr w:type="spellEnd"/>
      <w:r>
        <w:rPr>
          <w:lang w:val="en-CA"/>
        </w:rPr>
        <w:t xml:space="preserve"> </w:t>
      </w:r>
      <w:r w:rsidR="00847033">
        <w:rPr>
          <w:lang w:val="en-CA"/>
        </w:rPr>
        <w:t xml:space="preserve">to his </w:t>
      </w:r>
      <w:proofErr w:type="spellStart"/>
      <w:r>
        <w:rPr>
          <w:lang w:val="en-CA"/>
        </w:rPr>
        <w:t>trapline</w:t>
      </w:r>
      <w:proofErr w:type="spellEnd"/>
      <w:r>
        <w:rPr>
          <w:lang w:val="en-CA"/>
        </w:rPr>
        <w:t xml:space="preserve"> cabin (he and Arthur Boucher are the oldest members of the Fort McKay community) 2) </w:t>
      </w:r>
      <w:r w:rsidR="00847033">
        <w:rPr>
          <w:lang w:val="en-CA"/>
        </w:rPr>
        <w:t xml:space="preserve">obtaining GPS coordinates for all/most of Fort McKay </w:t>
      </w:r>
      <w:proofErr w:type="spellStart"/>
      <w:r w:rsidR="00847033">
        <w:rPr>
          <w:lang w:val="en-CA"/>
        </w:rPr>
        <w:t>trapline</w:t>
      </w:r>
      <w:proofErr w:type="spellEnd"/>
      <w:r w:rsidR="00847033">
        <w:rPr>
          <w:lang w:val="en-CA"/>
        </w:rPr>
        <w:t xml:space="preserve"> cabins 3) ground-</w:t>
      </w:r>
      <w:proofErr w:type="spellStart"/>
      <w:r w:rsidR="00847033">
        <w:rPr>
          <w:lang w:val="en-CA"/>
        </w:rPr>
        <w:t>truthing</w:t>
      </w:r>
      <w:proofErr w:type="spellEnd"/>
      <w:r w:rsidR="00847033">
        <w:rPr>
          <w:lang w:val="en-CA"/>
        </w:rPr>
        <w:t xml:space="preserve"> gravesites within Fort McKay’s Traditional Territory.</w:t>
      </w:r>
    </w:p>
    <w:p w14:paraId="01887E5F" w14:textId="77777777" w:rsidR="00C02A43" w:rsidRDefault="00C02A43" w:rsidP="00950E58">
      <w:pPr>
        <w:autoSpaceDE w:val="0"/>
        <w:autoSpaceDN w:val="0"/>
        <w:adjustRightInd w:val="0"/>
        <w:spacing w:after="0"/>
        <w:rPr>
          <w:lang w:val="en-CA"/>
        </w:rPr>
      </w:pPr>
    </w:p>
    <w:p w14:paraId="03B30808" w14:textId="09E1520A" w:rsidR="00950E58" w:rsidRDefault="00573581" w:rsidP="00950E58">
      <w:pPr>
        <w:autoSpaceDE w:val="0"/>
        <w:autoSpaceDN w:val="0"/>
        <w:adjustRightInd w:val="0"/>
        <w:spacing w:after="0"/>
        <w:rPr>
          <w:lang w:val="en-CA"/>
        </w:rPr>
      </w:pPr>
      <w:r>
        <w:rPr>
          <w:lang w:val="en-CA"/>
        </w:rPr>
        <w:t xml:space="preserve">The project continues to operate on schedule. </w:t>
      </w:r>
      <w:r w:rsidR="00C02A43">
        <w:rPr>
          <w:lang w:val="en-CA"/>
        </w:rPr>
        <w:t xml:space="preserve">The project timeline was extended from two years to three years at the request of FMDS staff, and the currently scheduled project completion date in July 2014. </w:t>
      </w:r>
    </w:p>
    <w:p w14:paraId="3285BB1E" w14:textId="77777777" w:rsidR="00573581" w:rsidRDefault="00573581" w:rsidP="00950E58">
      <w:pPr>
        <w:autoSpaceDE w:val="0"/>
        <w:autoSpaceDN w:val="0"/>
        <w:adjustRightInd w:val="0"/>
        <w:spacing w:after="0"/>
        <w:rPr>
          <w:lang w:val="en-CA"/>
        </w:rPr>
      </w:pPr>
    </w:p>
    <w:sectPr w:rsidR="0057358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8A7E8" w14:textId="77777777" w:rsidR="00965578" w:rsidRDefault="00965578" w:rsidP="002D08EA">
      <w:pPr>
        <w:spacing w:after="0" w:line="240" w:lineRule="auto"/>
      </w:pPr>
      <w:r>
        <w:separator/>
      </w:r>
    </w:p>
  </w:endnote>
  <w:endnote w:type="continuationSeparator" w:id="0">
    <w:p w14:paraId="0014EC4F" w14:textId="77777777" w:rsidR="00965578" w:rsidRDefault="00965578" w:rsidP="002D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366454"/>
      <w:docPartObj>
        <w:docPartGallery w:val="Page Numbers (Bottom of Page)"/>
        <w:docPartUnique/>
      </w:docPartObj>
    </w:sdtPr>
    <w:sdtEndPr>
      <w:rPr>
        <w:noProof/>
      </w:rPr>
    </w:sdtEndPr>
    <w:sdtContent>
      <w:p w14:paraId="18D1A7A6" w14:textId="77777777" w:rsidR="00DC2B7F" w:rsidRDefault="00DC2B7F">
        <w:pPr>
          <w:pStyle w:val="Footer"/>
          <w:jc w:val="right"/>
        </w:pPr>
        <w:r>
          <w:fldChar w:fldCharType="begin"/>
        </w:r>
        <w:r>
          <w:instrText xml:space="preserve"> PAGE   \* MERGEFORMAT </w:instrText>
        </w:r>
        <w:r>
          <w:fldChar w:fldCharType="separate"/>
        </w:r>
        <w:r w:rsidR="00E85333">
          <w:rPr>
            <w:noProof/>
          </w:rPr>
          <w:t>1</w:t>
        </w:r>
        <w:r>
          <w:rPr>
            <w:noProof/>
          </w:rPr>
          <w:fldChar w:fldCharType="end"/>
        </w:r>
      </w:p>
    </w:sdtContent>
  </w:sdt>
  <w:p w14:paraId="3E195D80" w14:textId="77777777" w:rsidR="00DC2B7F" w:rsidRDefault="00DC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E1EAD" w14:textId="77777777" w:rsidR="00965578" w:rsidRDefault="00965578" w:rsidP="002D08EA">
      <w:pPr>
        <w:spacing w:after="0" w:line="240" w:lineRule="auto"/>
      </w:pPr>
      <w:r>
        <w:separator/>
      </w:r>
    </w:p>
  </w:footnote>
  <w:footnote w:type="continuationSeparator" w:id="0">
    <w:p w14:paraId="3B9222A2" w14:textId="77777777" w:rsidR="00965578" w:rsidRDefault="00965578" w:rsidP="002D0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DA1"/>
    <w:multiLevelType w:val="hybridMultilevel"/>
    <w:tmpl w:val="ADE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16DD7"/>
    <w:multiLevelType w:val="hybridMultilevel"/>
    <w:tmpl w:val="1B7C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85725"/>
    <w:multiLevelType w:val="hybridMultilevel"/>
    <w:tmpl w:val="C68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9A"/>
    <w:rsid w:val="000035D7"/>
    <w:rsid w:val="00147872"/>
    <w:rsid w:val="00153FBD"/>
    <w:rsid w:val="00184D5C"/>
    <w:rsid w:val="001B00EC"/>
    <w:rsid w:val="001D219A"/>
    <w:rsid w:val="00260AAA"/>
    <w:rsid w:val="002D08EA"/>
    <w:rsid w:val="00344FD5"/>
    <w:rsid w:val="003C53AD"/>
    <w:rsid w:val="004F7B40"/>
    <w:rsid w:val="00573581"/>
    <w:rsid w:val="005B600D"/>
    <w:rsid w:val="005C3F90"/>
    <w:rsid w:val="0061202B"/>
    <w:rsid w:val="006509CC"/>
    <w:rsid w:val="00742B12"/>
    <w:rsid w:val="00794406"/>
    <w:rsid w:val="008404BF"/>
    <w:rsid w:val="00847033"/>
    <w:rsid w:val="00950E58"/>
    <w:rsid w:val="00965578"/>
    <w:rsid w:val="0096709B"/>
    <w:rsid w:val="009E14CB"/>
    <w:rsid w:val="00A50E71"/>
    <w:rsid w:val="00A6455F"/>
    <w:rsid w:val="00BC319A"/>
    <w:rsid w:val="00BC49E4"/>
    <w:rsid w:val="00BC6EBE"/>
    <w:rsid w:val="00C02A43"/>
    <w:rsid w:val="00C156F0"/>
    <w:rsid w:val="00C85DF4"/>
    <w:rsid w:val="00D15157"/>
    <w:rsid w:val="00DC2B7F"/>
    <w:rsid w:val="00E647F3"/>
    <w:rsid w:val="00E663EA"/>
    <w:rsid w:val="00E85333"/>
    <w:rsid w:val="00EE29B5"/>
    <w:rsid w:val="00FA261E"/>
    <w:rsid w:val="00FD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E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9A"/>
    <w:pPr>
      <w:ind w:left="720"/>
      <w:contextualSpacing/>
    </w:pPr>
  </w:style>
  <w:style w:type="paragraph" w:styleId="Header">
    <w:name w:val="header"/>
    <w:basedOn w:val="Normal"/>
    <w:link w:val="HeaderChar"/>
    <w:uiPriority w:val="99"/>
    <w:unhideWhenUsed/>
    <w:rsid w:val="002D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EA"/>
  </w:style>
  <w:style w:type="paragraph" w:styleId="Footer">
    <w:name w:val="footer"/>
    <w:basedOn w:val="Normal"/>
    <w:link w:val="FooterChar"/>
    <w:uiPriority w:val="99"/>
    <w:unhideWhenUsed/>
    <w:rsid w:val="002D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EA"/>
  </w:style>
  <w:style w:type="paragraph" w:styleId="BalloonText">
    <w:name w:val="Balloon Text"/>
    <w:basedOn w:val="Normal"/>
    <w:link w:val="BalloonTextChar"/>
    <w:uiPriority w:val="99"/>
    <w:semiHidden/>
    <w:unhideWhenUsed/>
    <w:rsid w:val="009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9A"/>
    <w:pPr>
      <w:ind w:left="720"/>
      <w:contextualSpacing/>
    </w:pPr>
  </w:style>
  <w:style w:type="paragraph" w:styleId="Header">
    <w:name w:val="header"/>
    <w:basedOn w:val="Normal"/>
    <w:link w:val="HeaderChar"/>
    <w:uiPriority w:val="99"/>
    <w:unhideWhenUsed/>
    <w:rsid w:val="002D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EA"/>
  </w:style>
  <w:style w:type="paragraph" w:styleId="Footer">
    <w:name w:val="footer"/>
    <w:basedOn w:val="Normal"/>
    <w:link w:val="FooterChar"/>
    <w:uiPriority w:val="99"/>
    <w:unhideWhenUsed/>
    <w:rsid w:val="002D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EA"/>
  </w:style>
  <w:style w:type="paragraph" w:styleId="BalloonText">
    <w:name w:val="Balloon Text"/>
    <w:basedOn w:val="Normal"/>
    <w:link w:val="BalloonTextChar"/>
    <w:uiPriority w:val="99"/>
    <w:semiHidden/>
    <w:unhideWhenUsed/>
    <w:rsid w:val="009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Garibaldi</dc:creator>
  <cp:lastModifiedBy>Shanti</cp:lastModifiedBy>
  <cp:revision>2</cp:revision>
  <cp:lastPrinted>2011-04-15T17:18:00Z</cp:lastPrinted>
  <dcterms:created xsi:type="dcterms:W3CDTF">2012-04-14T20:53:00Z</dcterms:created>
  <dcterms:modified xsi:type="dcterms:W3CDTF">2012-04-14T20:53:00Z</dcterms:modified>
</cp:coreProperties>
</file>